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CB" w:rsidRDefault="00C71DCB" w:rsidP="00C71DCB">
      <w:pPr>
        <w:spacing w:line="48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附件1：</w:t>
      </w:r>
    </w:p>
    <w:p w:rsidR="00C71DCB" w:rsidRDefault="00C71DCB" w:rsidP="00C71DCB">
      <w:pPr>
        <w:spacing w:line="480" w:lineRule="exact"/>
        <w:ind w:firstLine="660"/>
        <w:rPr>
          <w:rFonts w:ascii="??_GB2312" w:eastAsia="Times New Roman" w:hAnsi="宋体"/>
          <w:b/>
          <w:sz w:val="36"/>
          <w:szCs w:val="36"/>
        </w:rPr>
      </w:pPr>
    </w:p>
    <w:p w:rsidR="00C71DCB" w:rsidRDefault="00C71DCB" w:rsidP="00C71DCB">
      <w:pPr>
        <w:spacing w:line="480" w:lineRule="exact"/>
        <w:ind w:firstLineChars="882" w:firstLine="3188"/>
        <w:rPr>
          <w:rFonts w:ascii="??_GB2312" w:hAnsi="宋体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参会回执</w:t>
      </w:r>
    </w:p>
    <w:p w:rsidR="00C71DCB" w:rsidRDefault="00C71DCB" w:rsidP="00C71DCB">
      <w:pPr>
        <w:spacing w:line="480" w:lineRule="exact"/>
        <w:ind w:firstLineChars="882" w:firstLine="3188"/>
        <w:rPr>
          <w:rFonts w:ascii="??_GB2312" w:hAnsi="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2823"/>
        <w:gridCol w:w="2955"/>
        <w:gridCol w:w="2250"/>
      </w:tblGrid>
      <w:tr w:rsidR="00C71DCB" w:rsidTr="00D215A3">
        <w:tc>
          <w:tcPr>
            <w:tcW w:w="954" w:type="dxa"/>
            <w:vAlign w:val="center"/>
          </w:tcPr>
          <w:p w:rsidR="00C71DCB" w:rsidRDefault="00C71DCB" w:rsidP="00D215A3">
            <w:pPr>
              <w:spacing w:line="48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823" w:type="dxa"/>
            <w:vAlign w:val="center"/>
          </w:tcPr>
          <w:p w:rsidR="00C71DCB" w:rsidRDefault="00C71DCB" w:rsidP="00D215A3">
            <w:pPr>
              <w:spacing w:line="48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955" w:type="dxa"/>
            <w:vAlign w:val="center"/>
          </w:tcPr>
          <w:p w:rsidR="00C71DCB" w:rsidRDefault="00C71DCB" w:rsidP="00D215A3">
            <w:pPr>
              <w:spacing w:line="480" w:lineRule="exact"/>
              <w:jc w:val="center"/>
              <w:rPr>
                <w:rFonts w:eastAsia="仿宋" w:hint="eastAsia"/>
                <w:b/>
                <w:sz w:val="30"/>
                <w:szCs w:val="30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2250" w:type="dxa"/>
            <w:vAlign w:val="center"/>
          </w:tcPr>
          <w:p w:rsidR="00C71DCB" w:rsidRDefault="00C71DCB" w:rsidP="00D215A3">
            <w:pPr>
              <w:spacing w:line="48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 w:hint="eastAsia"/>
                <w:b/>
                <w:sz w:val="30"/>
                <w:szCs w:val="30"/>
              </w:rPr>
              <w:t>联系电话</w:t>
            </w:r>
          </w:p>
        </w:tc>
      </w:tr>
      <w:tr w:rsidR="00C71DCB" w:rsidTr="00D215A3">
        <w:tc>
          <w:tcPr>
            <w:tcW w:w="954" w:type="dxa"/>
          </w:tcPr>
          <w:p w:rsidR="00C71DCB" w:rsidRDefault="00C71DCB" w:rsidP="00D215A3">
            <w:pPr>
              <w:spacing w:line="480" w:lineRule="exac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823" w:type="dxa"/>
          </w:tcPr>
          <w:p w:rsidR="00C71DCB" w:rsidRDefault="00C71DCB" w:rsidP="00D215A3">
            <w:pPr>
              <w:spacing w:line="480" w:lineRule="exac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955" w:type="dxa"/>
          </w:tcPr>
          <w:p w:rsidR="00C71DCB" w:rsidRDefault="00C71DCB" w:rsidP="00D215A3">
            <w:pPr>
              <w:spacing w:line="480" w:lineRule="exac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250" w:type="dxa"/>
          </w:tcPr>
          <w:p w:rsidR="00C71DCB" w:rsidRDefault="00C71DCB" w:rsidP="00D215A3">
            <w:pPr>
              <w:spacing w:line="480" w:lineRule="exact"/>
              <w:rPr>
                <w:rFonts w:eastAsia="仿宋"/>
                <w:sz w:val="30"/>
                <w:szCs w:val="30"/>
              </w:rPr>
            </w:pPr>
          </w:p>
        </w:tc>
      </w:tr>
      <w:tr w:rsidR="00C71DCB" w:rsidTr="00D215A3">
        <w:tc>
          <w:tcPr>
            <w:tcW w:w="954" w:type="dxa"/>
          </w:tcPr>
          <w:p w:rsidR="00C71DCB" w:rsidRDefault="00C71DCB" w:rsidP="00D215A3">
            <w:pPr>
              <w:spacing w:line="480" w:lineRule="exac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823" w:type="dxa"/>
          </w:tcPr>
          <w:p w:rsidR="00C71DCB" w:rsidRDefault="00C71DCB" w:rsidP="00D215A3">
            <w:pPr>
              <w:spacing w:line="480" w:lineRule="exac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955" w:type="dxa"/>
          </w:tcPr>
          <w:p w:rsidR="00C71DCB" w:rsidRDefault="00C71DCB" w:rsidP="00D215A3">
            <w:pPr>
              <w:spacing w:line="480" w:lineRule="exac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250" w:type="dxa"/>
          </w:tcPr>
          <w:p w:rsidR="00C71DCB" w:rsidRDefault="00C71DCB" w:rsidP="00D215A3">
            <w:pPr>
              <w:spacing w:line="480" w:lineRule="exact"/>
              <w:rPr>
                <w:rFonts w:eastAsia="仿宋"/>
                <w:sz w:val="30"/>
                <w:szCs w:val="30"/>
              </w:rPr>
            </w:pPr>
          </w:p>
        </w:tc>
      </w:tr>
    </w:tbl>
    <w:p w:rsidR="00C71DCB" w:rsidRDefault="00C71DCB" w:rsidP="00C71DCB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注：1.请于2019年4月17日中午12点前将回执发送到邮箱</w:t>
      </w:r>
      <w:hyperlink r:id="rId5" w:history="1">
        <w:r>
          <w:rPr>
            <w:rFonts w:ascii="仿宋_GB2312" w:eastAsia="仿宋_GB2312" w:hint="eastAsia"/>
            <w:sz w:val="28"/>
            <w:szCs w:val="28"/>
          </w:rPr>
          <w:t>596497749@qq.com</w:t>
        </w:r>
      </w:hyperlink>
    </w:p>
    <w:p w:rsidR="00C71DCB" w:rsidRDefault="00C71DCB" w:rsidP="00C71DCB">
      <w:pPr>
        <w:ind w:firstLineChars="200" w:firstLine="560"/>
        <w:rPr>
          <w:rFonts w:eastAsia="仿宋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2.此次活动需提供身份证号，用于购买汽车保险</w:t>
      </w:r>
    </w:p>
    <w:p w:rsidR="00C71DCB" w:rsidRDefault="00C71DCB" w:rsidP="00C71DCB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C71DCB" w:rsidRDefault="00C71DCB" w:rsidP="00C71DCB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9A1B42" w:rsidRPr="00C71DCB" w:rsidRDefault="009A1B42">
      <w:bookmarkStart w:id="0" w:name="_GoBack"/>
      <w:bookmarkEnd w:id="0"/>
    </w:p>
    <w:sectPr w:rsidR="009A1B42" w:rsidRPr="00C7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CB"/>
    <w:rsid w:val="009A1B42"/>
    <w:rsid w:val="00C7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4058046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Sky123.Org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2019-04-10T09:04:00Z</dcterms:created>
  <dcterms:modified xsi:type="dcterms:W3CDTF">2019-04-10T09:05:00Z</dcterms:modified>
</cp:coreProperties>
</file>